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668D" w14:textId="77777777" w:rsidR="00847AAA" w:rsidRDefault="00847AAA" w:rsidP="00847AAA">
      <w:pPr>
        <w:tabs>
          <w:tab w:val="center" w:pos="3642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1863B5" wp14:editId="17B60D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387350"/>
            <wp:effectExtent l="0" t="0" r="0" b="0"/>
            <wp:wrapSquare wrapText="bothSides"/>
            <wp:docPr id="1" name="Рисунок 1" descr="C:\Users\Admin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91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3E3436D8" wp14:editId="7428BFE7">
            <wp:extent cx="2581275" cy="485775"/>
            <wp:effectExtent l="0" t="0" r="0" b="0"/>
            <wp:docPr id="2" name="Рисунок 2" descr="C:\Users\Admin\Desktop\презеденский 2021\логотип\поб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езеденский 2021\логотип\поб.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25" cy="4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7117D" w14:textId="77777777" w:rsidR="00847AAA" w:rsidRDefault="00847AAA" w:rsidP="00847AAA">
      <w:pPr>
        <w:ind w:left="2977" w:hanging="2977"/>
      </w:pPr>
      <w:r>
        <w:rPr>
          <w:rFonts w:ascii="Trebuchet MS" w:eastAsia="+mj-ea" w:hAnsi="Trebuchet MS" w:cs="+mj-cs"/>
          <w:b/>
          <w:bCs/>
          <w:color w:val="0D79CA"/>
          <w:kern w:val="24"/>
          <w:sz w:val="98"/>
          <w:szCs w:val="9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«ТАМ ГДЕ ЖИВЕТ </w:t>
      </w:r>
      <w:r>
        <w:rPr>
          <w:rFonts w:ascii="Trebuchet MS" w:eastAsia="+mj-ea" w:hAnsi="Trebuchet MS" w:cs="+mj-cs"/>
          <w:b/>
          <w:bCs/>
          <w:color w:val="0D79CA"/>
          <w:kern w:val="24"/>
          <w:sz w:val="98"/>
          <w:szCs w:val="98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</w:t>
      </w:r>
      <w:r>
        <w:rPr>
          <w:rFonts w:ascii="Trebuchet MS" w:eastAsia="+mj-ea" w:hAnsi="Trebuchet MS" w:cs="+mj-cs"/>
          <w:b/>
          <w:bCs/>
          <w:color w:val="0D79CA"/>
          <w:kern w:val="24"/>
          <w:sz w:val="98"/>
          <w:szCs w:val="9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СЧАСТЬЕ»</w:t>
      </w:r>
    </w:p>
    <w:p w14:paraId="0BA6DDE7" w14:textId="77777777" w:rsidR="00847AAA" w:rsidRDefault="00847AAA" w:rsidP="00847AAA"/>
    <w:p w14:paraId="1B9B9334" w14:textId="77777777" w:rsidR="00847AAA" w:rsidRDefault="00847AAA" w:rsidP="00847AAA">
      <w:pPr>
        <w:tabs>
          <w:tab w:val="left" w:pos="300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A56ED0A" wp14:editId="53D076AB">
            <wp:extent cx="5940425" cy="1483114"/>
            <wp:effectExtent l="0" t="0" r="3175" b="3175"/>
            <wp:docPr id="1026" name="Picture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AF2C7" w14:textId="77777777" w:rsidR="00847AAA" w:rsidRDefault="00847AAA" w:rsidP="00847AAA"/>
    <w:p w14:paraId="33F0A1AC" w14:textId="77777777" w:rsidR="00847AAA" w:rsidRPr="00847AAA" w:rsidRDefault="00847AAA" w:rsidP="00847AAA">
      <w:pPr>
        <w:spacing w:before="30" w:after="30" w:line="336" w:lineRule="atLeast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>
        <w:tab/>
      </w:r>
      <w:r w:rsidRPr="00847AAA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Региональный центр подготовки и сопровождения приёмных семей "Там, где живёт счастье"</w:t>
      </w:r>
    </w:p>
    <w:p w14:paraId="3177141C" w14:textId="77777777" w:rsidR="00847AAA" w:rsidRPr="006C0EF6" w:rsidRDefault="005462E8" w:rsidP="0084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F655662">
          <v:rect id="_x0000_i1025" style="width:0;height:0" o:hrstd="t" o:hrnoshade="t" o:hr="t" fillcolor="#333" stroked="f"/>
        </w:pict>
      </w:r>
    </w:p>
    <w:p w14:paraId="404B3ABB" w14:textId="77777777" w:rsidR="00847AAA" w:rsidRDefault="00847AAA" w:rsidP="00847AAA">
      <w:pPr>
        <w:tabs>
          <w:tab w:val="left" w:pos="1500"/>
        </w:tabs>
        <w:rPr>
          <w:sz w:val="28"/>
          <w:szCs w:val="28"/>
        </w:rPr>
      </w:pPr>
    </w:p>
    <w:p w14:paraId="2118F97E" w14:textId="77777777" w:rsidR="00847AAA" w:rsidRPr="00847AAA" w:rsidRDefault="00847AAA" w:rsidP="00847AAA">
      <w:pPr>
        <w:rPr>
          <w:sz w:val="28"/>
          <w:szCs w:val="28"/>
        </w:rPr>
      </w:pPr>
    </w:p>
    <w:p w14:paraId="56281D48" w14:textId="77777777" w:rsidR="00847AAA" w:rsidRPr="00847AAA" w:rsidRDefault="00847AAA" w:rsidP="00847AAA">
      <w:pPr>
        <w:rPr>
          <w:sz w:val="28"/>
          <w:szCs w:val="28"/>
        </w:rPr>
      </w:pPr>
    </w:p>
    <w:p w14:paraId="5BF82A12" w14:textId="77777777" w:rsidR="00847AAA" w:rsidRPr="00847AAA" w:rsidRDefault="00847AAA" w:rsidP="00847AAA">
      <w:pPr>
        <w:rPr>
          <w:sz w:val="28"/>
          <w:szCs w:val="28"/>
        </w:rPr>
      </w:pPr>
    </w:p>
    <w:p w14:paraId="5A72E95A" w14:textId="77777777" w:rsidR="00847AAA" w:rsidRPr="00847AAA" w:rsidRDefault="00847AAA" w:rsidP="00847AAA">
      <w:pPr>
        <w:rPr>
          <w:sz w:val="28"/>
          <w:szCs w:val="28"/>
        </w:rPr>
      </w:pPr>
    </w:p>
    <w:p w14:paraId="056F025B" w14:textId="77777777" w:rsidR="00847AAA" w:rsidRDefault="00847AAA" w:rsidP="00847AAA">
      <w:pPr>
        <w:rPr>
          <w:sz w:val="28"/>
          <w:szCs w:val="28"/>
        </w:rPr>
      </w:pPr>
    </w:p>
    <w:p w14:paraId="0EBA1CAD" w14:textId="77777777" w:rsidR="00377135" w:rsidRDefault="00847AAA" w:rsidP="00847AAA">
      <w:pPr>
        <w:ind w:firstLine="708"/>
        <w:rPr>
          <w:b/>
          <w:color w:val="1F497D" w:themeColor="text2"/>
          <w:sz w:val="144"/>
          <w:szCs w:val="144"/>
        </w:rPr>
      </w:pPr>
      <w:r w:rsidRPr="00847AAA">
        <w:rPr>
          <w:b/>
          <w:color w:val="1F497D" w:themeColor="text2"/>
          <w:sz w:val="144"/>
          <w:szCs w:val="144"/>
        </w:rPr>
        <w:t>ПРОГРАММА</w:t>
      </w:r>
    </w:p>
    <w:p w14:paraId="14EAD47E" w14:textId="77777777" w:rsidR="00847AAA" w:rsidRDefault="00847AAA" w:rsidP="00847AAA">
      <w:pPr>
        <w:ind w:firstLine="708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lastRenderedPageBreak/>
        <w:t>Место проведения; г. Ульяновск, ул. Железной дивизии, д.20</w:t>
      </w:r>
    </w:p>
    <w:p w14:paraId="0FE6AFBB" w14:textId="77777777" w:rsidR="00C15C3C" w:rsidRDefault="00C15C3C" w:rsidP="00847AAA">
      <w:pPr>
        <w:ind w:firstLine="708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Очно заочное обучение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5C3C" w14:paraId="624B3752" w14:textId="77777777" w:rsidTr="000B1583">
        <w:tc>
          <w:tcPr>
            <w:tcW w:w="9571" w:type="dxa"/>
          </w:tcPr>
          <w:p w14:paraId="1FF05720" w14:textId="77777777" w:rsidR="00C15C3C" w:rsidRDefault="00C15C3C" w:rsidP="00C15C3C">
            <w:pPr>
              <w:tabs>
                <w:tab w:val="left" w:pos="3405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ab/>
              <w:t>27. 02.2021 г.</w:t>
            </w:r>
          </w:p>
        </w:tc>
      </w:tr>
    </w:tbl>
    <w:p w14:paraId="7A9636AD" w14:textId="77777777" w:rsidR="00C15C3C" w:rsidRDefault="00C15C3C" w:rsidP="00847AAA">
      <w:pPr>
        <w:ind w:firstLine="708"/>
        <w:rPr>
          <w:b/>
          <w:color w:val="1F497D" w:themeColor="text2"/>
          <w:sz w:val="28"/>
          <w:szCs w:val="28"/>
        </w:rPr>
      </w:pPr>
    </w:p>
    <w:p w14:paraId="6FBC8EA5" w14:textId="77777777" w:rsidR="00C15C3C" w:rsidRDefault="00C15C3C" w:rsidP="00C15C3C">
      <w:pPr>
        <w:rPr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3261"/>
        <w:gridCol w:w="2785"/>
        <w:gridCol w:w="2558"/>
      </w:tblGrid>
      <w:tr w:rsidR="00D63634" w:rsidRPr="00C15C3C" w14:paraId="2BD4A840" w14:textId="77777777" w:rsidTr="00D63634">
        <w:trPr>
          <w:trHeight w:val="775"/>
        </w:trPr>
        <w:tc>
          <w:tcPr>
            <w:tcW w:w="1043" w:type="dxa"/>
            <w:shd w:val="clear" w:color="auto" w:fill="auto"/>
          </w:tcPr>
          <w:p w14:paraId="2FB93D43" w14:textId="77777777" w:rsidR="00EB3535" w:rsidRPr="00C15C3C" w:rsidRDefault="00EB3535" w:rsidP="00C15C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10</w:t>
            </w: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.00-11.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232" w:type="dxa"/>
            <w:shd w:val="clear" w:color="auto" w:fill="auto"/>
          </w:tcPr>
          <w:p w14:paraId="70700DC7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  <w:t>Вступительное слово</w:t>
            </w:r>
          </w:p>
          <w:p w14:paraId="15CD6E5A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50F2B45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  <w:t xml:space="preserve">Актуальные проблемы в сфере защиты детей сирот и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  <w:t>детей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  <w:t xml:space="preserve"> оставшихся без попечения родителей</w:t>
            </w:r>
          </w:p>
        </w:tc>
        <w:tc>
          <w:tcPr>
            <w:tcW w:w="2797" w:type="dxa"/>
          </w:tcPr>
          <w:p w14:paraId="0B629D24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31FBAEDD" w14:textId="6A70FB39" w:rsidR="00EB3535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  <w:t>Герасимова Маргарита Ростиславовна</w:t>
            </w:r>
          </w:p>
          <w:p w14:paraId="1F7021FD" w14:textId="77777777" w:rsidR="00EB3535" w:rsidRPr="00C15C3C" w:rsidRDefault="00EB3535" w:rsidP="00C15C3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  <w:t>Ассоциации приёмных семей и опекунов Ульяновской области</w:t>
            </w:r>
          </w:p>
        </w:tc>
      </w:tr>
      <w:tr w:rsidR="00D63634" w:rsidRPr="00C15C3C" w14:paraId="58D97261" w14:textId="77777777" w:rsidTr="00D63634">
        <w:trPr>
          <w:trHeight w:val="775"/>
        </w:trPr>
        <w:tc>
          <w:tcPr>
            <w:tcW w:w="1043" w:type="dxa"/>
            <w:shd w:val="clear" w:color="auto" w:fill="auto"/>
          </w:tcPr>
          <w:p w14:paraId="184761B7" w14:textId="77777777" w:rsidR="00EB3535" w:rsidRPr="00C15C3C" w:rsidRDefault="00EB3535" w:rsidP="00C15C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11.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00</w:t>
            </w: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-11.45</w:t>
            </w:r>
          </w:p>
        </w:tc>
        <w:tc>
          <w:tcPr>
            <w:tcW w:w="3232" w:type="dxa"/>
            <w:shd w:val="clear" w:color="auto" w:fill="auto"/>
          </w:tcPr>
          <w:p w14:paraId="057C6162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  <w:t>О целях, задачах, формах работы и основных направлениях</w:t>
            </w:r>
          </w:p>
          <w:p w14:paraId="0FB08D0C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  <w:t>образовательной программы «Академия приёмной семьи»</w:t>
            </w:r>
          </w:p>
          <w:p w14:paraId="031FD1CA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</w:pPr>
          </w:p>
          <w:p w14:paraId="76BFF058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01D1B3CE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3C74687E" w14:textId="613322FA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  <w:t>Писарева Мария Ивановна</w:t>
            </w:r>
            <w:r w:rsidRPr="00C15C3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>, председатель Ассоциации приёмных семей и опекунов Ульяновской области</w:t>
            </w:r>
          </w:p>
        </w:tc>
      </w:tr>
      <w:tr w:rsidR="00D63634" w:rsidRPr="00C15C3C" w14:paraId="7BECCF0D" w14:textId="77777777" w:rsidTr="00D63634">
        <w:trPr>
          <w:trHeight w:val="384"/>
        </w:trPr>
        <w:tc>
          <w:tcPr>
            <w:tcW w:w="1043" w:type="dxa"/>
            <w:shd w:val="clear" w:color="auto" w:fill="auto"/>
          </w:tcPr>
          <w:p w14:paraId="2905CD74" w14:textId="77777777" w:rsidR="00EB3535" w:rsidRPr="00C15C3C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11.45-12.00</w:t>
            </w:r>
          </w:p>
        </w:tc>
        <w:tc>
          <w:tcPr>
            <w:tcW w:w="3232" w:type="dxa"/>
            <w:shd w:val="clear" w:color="auto" w:fill="auto"/>
          </w:tcPr>
          <w:p w14:paraId="5EA7A94A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 xml:space="preserve">О современных проблемах и предложениях по их решению в сфере образовательной деятельности приёмных детей </w:t>
            </w:r>
          </w:p>
          <w:p w14:paraId="61166707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14:paraId="337B6E01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3D17C73B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2137FCE0" w14:textId="64EB9749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Кануникова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Людмила,</w:t>
            </w:r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 xml:space="preserve"> п</w:t>
            </w:r>
            <w:r w:rsidRPr="00C15C3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редседатель Клуба приёмных семей муниципального образования «</w:t>
            </w:r>
            <w:proofErr w:type="spellStart"/>
            <w:r w:rsidRPr="00C15C3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Карсунский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район» Ульяновской области</w:t>
            </w:r>
          </w:p>
        </w:tc>
      </w:tr>
      <w:tr w:rsidR="00D63634" w:rsidRPr="00C15C3C" w14:paraId="6C363890" w14:textId="77777777" w:rsidTr="00D63634">
        <w:trPr>
          <w:trHeight w:val="384"/>
        </w:trPr>
        <w:tc>
          <w:tcPr>
            <w:tcW w:w="1043" w:type="dxa"/>
            <w:shd w:val="clear" w:color="auto" w:fill="auto"/>
          </w:tcPr>
          <w:p w14:paraId="46D00FF9" w14:textId="77777777" w:rsidR="00EB3535" w:rsidRPr="00C15C3C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12.00-13.30</w:t>
            </w:r>
          </w:p>
        </w:tc>
        <w:tc>
          <w:tcPr>
            <w:tcW w:w="3232" w:type="dxa"/>
            <w:shd w:val="clear" w:color="auto" w:fill="auto"/>
          </w:tcPr>
          <w:p w14:paraId="37018CD0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Юридический информационный блок (патронатная семья, новое  в законодательстве охраны прав несовершеннолетних)</w:t>
            </w:r>
          </w:p>
          <w:p w14:paraId="5183DABB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A6B2999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25E3BCFD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0C27C17B" w14:textId="5442E8A4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Гульнова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Наталья Константиновна, юрист Ассоциации приёмных семей и опекунов Ульяновской области</w:t>
            </w:r>
          </w:p>
        </w:tc>
      </w:tr>
      <w:tr w:rsidR="00D63634" w:rsidRPr="00C15C3C" w14:paraId="676AEEB7" w14:textId="77777777" w:rsidTr="00D63634">
        <w:trPr>
          <w:trHeight w:val="384"/>
        </w:trPr>
        <w:tc>
          <w:tcPr>
            <w:tcW w:w="1043" w:type="dxa"/>
            <w:shd w:val="clear" w:color="auto" w:fill="auto"/>
          </w:tcPr>
          <w:p w14:paraId="7724E4F2" w14:textId="77777777" w:rsidR="00EB3535" w:rsidRPr="00C15C3C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13.30-14.3</w:t>
            </w: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shd w:val="clear" w:color="auto" w:fill="auto"/>
          </w:tcPr>
          <w:p w14:paraId="5D7002D6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 xml:space="preserve"> Медицинский информационный блок (жизнь после </w:t>
            </w:r>
            <w:proofErr w:type="spellStart"/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коронавирусной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 xml:space="preserve"> инфекции, способы повышение иммунитета, особенности медицинских показаний  приёмных детей)</w:t>
            </w:r>
          </w:p>
          <w:p w14:paraId="2D29AD60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2ED095A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262AC3D8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4A8C947E" w14:textId="2CD5EE7C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Герасимова Маргарита Ростиславовна, медик Ассоциации приёмных семей и опекунов Ульяновской области</w:t>
            </w:r>
          </w:p>
          <w:p w14:paraId="0E29749A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63634" w:rsidRPr="00C15C3C" w14:paraId="7A7BFA1A" w14:textId="77777777" w:rsidTr="00D63634">
        <w:trPr>
          <w:trHeight w:val="384"/>
        </w:trPr>
        <w:tc>
          <w:tcPr>
            <w:tcW w:w="1043" w:type="dxa"/>
            <w:shd w:val="clear" w:color="auto" w:fill="auto"/>
          </w:tcPr>
          <w:p w14:paraId="0C54DA38" w14:textId="77777777" w:rsidR="00EB3535" w:rsidRPr="00C15C3C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lastRenderedPageBreak/>
              <w:t>14.30-15</w:t>
            </w: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32" w:type="dxa"/>
            <w:shd w:val="clear" w:color="auto" w:fill="auto"/>
          </w:tcPr>
          <w:p w14:paraId="2E4453DC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Перерыв на обед</w:t>
            </w:r>
          </w:p>
        </w:tc>
        <w:tc>
          <w:tcPr>
            <w:tcW w:w="2797" w:type="dxa"/>
          </w:tcPr>
          <w:p w14:paraId="358E7053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0E51FDA2" w14:textId="51A8032B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63634" w:rsidRPr="00C15C3C" w14:paraId="2A64474C" w14:textId="77777777" w:rsidTr="00D63634">
        <w:trPr>
          <w:trHeight w:val="384"/>
        </w:trPr>
        <w:tc>
          <w:tcPr>
            <w:tcW w:w="1043" w:type="dxa"/>
            <w:shd w:val="clear" w:color="auto" w:fill="auto"/>
          </w:tcPr>
          <w:p w14:paraId="0136B7E0" w14:textId="77777777" w:rsidR="00EB3535" w:rsidRPr="00C15C3C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15-00-16</w:t>
            </w: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32" w:type="dxa"/>
            <w:shd w:val="clear" w:color="auto" w:fill="auto"/>
          </w:tcPr>
          <w:p w14:paraId="2B38CCBD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Психологический информационный блок (формирование учебной мотивации детей и подростков из приёмных семей)</w:t>
            </w:r>
          </w:p>
          <w:p w14:paraId="3D1349A0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7FC51BC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763D7F4B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15D869EC" w14:textId="3477E29D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Хвойницкая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Елена Юрьевна, психолог Ассоциации приёмных семей и опекунов Ульяновской области</w:t>
            </w:r>
          </w:p>
        </w:tc>
      </w:tr>
      <w:tr w:rsidR="00D63634" w:rsidRPr="00C15C3C" w14:paraId="66F41AEA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640FE9CD" w14:textId="77777777" w:rsidR="00EB3535" w:rsidRPr="00C15C3C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16.00-16.3</w:t>
            </w: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32" w:type="dxa"/>
            <w:shd w:val="clear" w:color="auto" w:fill="auto"/>
          </w:tcPr>
          <w:p w14:paraId="51894A58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Выступление председателей клубов приёмных семей Ульяновской области в режиме «открытый микрофон» </w:t>
            </w:r>
          </w:p>
        </w:tc>
        <w:tc>
          <w:tcPr>
            <w:tcW w:w="2797" w:type="dxa"/>
          </w:tcPr>
          <w:p w14:paraId="072BCE60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1AF5E8E3" w14:textId="30494D6B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3634" w:rsidRPr="00C15C3C" w14:paraId="3A51164A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3DB963AA" w14:textId="77777777" w:rsidR="00EB3535" w:rsidRPr="00C15C3C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16.30-17.0</w:t>
            </w: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3232" w:type="dxa"/>
            <w:shd w:val="clear" w:color="auto" w:fill="auto"/>
          </w:tcPr>
          <w:p w14:paraId="0C3156BD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Обсуждение, анкетирование «обратная связь»</w:t>
            </w:r>
          </w:p>
        </w:tc>
        <w:tc>
          <w:tcPr>
            <w:tcW w:w="2797" w:type="dxa"/>
          </w:tcPr>
          <w:p w14:paraId="264DCC3C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5BD94C4D" w14:textId="3698FDCF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3634" w:rsidRPr="00C15C3C" w14:paraId="377AB77E" w14:textId="77777777" w:rsidTr="00E45894">
        <w:trPr>
          <w:trHeight w:val="492"/>
        </w:trPr>
        <w:tc>
          <w:tcPr>
            <w:tcW w:w="9643" w:type="dxa"/>
            <w:gridSpan w:val="4"/>
          </w:tcPr>
          <w:p w14:paraId="53D0F970" w14:textId="11A0F211" w:rsidR="00D63634" w:rsidRDefault="00D63634" w:rsidP="00C15C3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ab/>
              <w:t>11.03.2021 г.</w:t>
            </w:r>
          </w:p>
          <w:p w14:paraId="12FE0E63" w14:textId="77777777" w:rsidR="00D63634" w:rsidRPr="00721D7D" w:rsidRDefault="00D63634" w:rsidP="00C15C3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ссылка </w:t>
            </w:r>
            <w:hyperlink r:id="rId10" w:history="1">
              <w:r w:rsidRPr="002E354D">
                <w:rPr>
                  <w:rStyle w:val="aa"/>
                  <w:rFonts w:ascii="PT Astra Serif" w:eastAsia="Times New Roman" w:hAnsi="PT Astra Serif" w:cs="Times New Roman"/>
                  <w:b/>
                  <w:sz w:val="24"/>
                  <w:szCs w:val="24"/>
                  <w:lang w:eastAsia="ar-SA"/>
                </w:rPr>
                <w:t>https://us04web.zoom.us/j/20588799763?pwd=S3dlckMwWEpOaFRudG14MGk4V3Y3UT09ь</w:t>
              </w:r>
            </w:hyperlink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конференции:205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js-phone-number"/>
                <w:rFonts w:ascii="Arial" w:hAnsi="Arial" w:cs="Arial"/>
                <w:color w:val="333333"/>
                <w:sz w:val="23"/>
                <w:szCs w:val="23"/>
              </w:rPr>
              <w:t>88799763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                                                                        Код доступа: 123</w:t>
            </w:r>
            <w:proofErr w:type="gramEnd"/>
          </w:p>
        </w:tc>
      </w:tr>
      <w:tr w:rsidR="00D63634" w:rsidRPr="00C15C3C" w14:paraId="4FEABE24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79DE3A35" w14:textId="77777777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5D6BF07F" w14:textId="5CD179DF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особенности процесса адаптации ребенка в замещающей семье</w:t>
            </w:r>
          </w:p>
        </w:tc>
        <w:tc>
          <w:tcPr>
            <w:tcW w:w="2797" w:type="dxa"/>
          </w:tcPr>
          <w:p w14:paraId="06830C11" w14:textId="77777777" w:rsidR="00EB3535" w:rsidRPr="00DD0375" w:rsidRDefault="00EB3535" w:rsidP="00E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- рассмотреть основные этапы адаптации ребенка;</w:t>
            </w:r>
          </w:p>
          <w:p w14:paraId="6C72ADEE" w14:textId="77777777" w:rsidR="00EB3535" w:rsidRPr="00DD0375" w:rsidRDefault="00EB3535" w:rsidP="00E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- познакомить замещающих родителей с особенностями каждого этапа;</w:t>
            </w:r>
          </w:p>
          <w:p w14:paraId="1ABFC187" w14:textId="068787CA" w:rsidR="00EB3535" w:rsidRPr="00C15C3C" w:rsidRDefault="00EB3535" w:rsidP="00EB35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- рассказать о способах преодоления возникающих трудностей</w:t>
            </w:r>
          </w:p>
        </w:tc>
        <w:tc>
          <w:tcPr>
            <w:tcW w:w="2571" w:type="dxa"/>
          </w:tcPr>
          <w:p w14:paraId="268346CF" w14:textId="77777777" w:rsidR="00D63634" w:rsidRPr="00DD0375" w:rsidRDefault="00D63634" w:rsidP="00D6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Хвойницкая</w:t>
            </w:r>
            <w:proofErr w:type="spellEnd"/>
            <w:r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</w:t>
            </w:r>
          </w:p>
          <w:p w14:paraId="10F6320C" w14:textId="154029D3" w:rsidR="00EB3535" w:rsidRPr="00C15C3C" w:rsidRDefault="00D63634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психолог проекта Фонда президентских грантов «Региональный центр подготовки и сопровождения приёмных семей "Там, где живёт счастье"</w:t>
            </w:r>
          </w:p>
        </w:tc>
      </w:tr>
      <w:tr w:rsidR="00D63634" w:rsidRPr="00C15C3C" w14:paraId="03420D7C" w14:textId="77777777" w:rsidTr="00C043C6">
        <w:trPr>
          <w:trHeight w:val="492"/>
        </w:trPr>
        <w:tc>
          <w:tcPr>
            <w:tcW w:w="9643" w:type="dxa"/>
            <w:gridSpan w:val="4"/>
          </w:tcPr>
          <w:p w14:paraId="7B8D455D" w14:textId="49702119" w:rsidR="00D63634" w:rsidRDefault="00D63634" w:rsidP="00721D7D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ab/>
              <w:t>12.03.2021 г.</w:t>
            </w:r>
          </w:p>
          <w:p w14:paraId="75AAFC44" w14:textId="77777777" w:rsidR="00D63634" w:rsidRPr="00E011EF" w:rsidRDefault="00D63634" w:rsidP="00E011EF">
            <w:pPr>
              <w:pStyle w:val="ab"/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lang w:eastAsia="ar-SA"/>
              </w:rPr>
              <w:t xml:space="preserve">Место проведение: Платформа </w:t>
            </w:r>
            <w:r>
              <w:rPr>
                <w:rFonts w:ascii="PT Astra Serif" w:eastAsia="Times New Roman" w:hAnsi="PT Astra Serif"/>
                <w:b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/>
                <w:b/>
                <w:lang w:eastAsia="ar-SA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Время: 12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2021 18.00</w:t>
            </w:r>
            <w:proofErr w:type="gramStart"/>
            <w:r w:rsidRPr="00E011E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</w:t>
            </w:r>
            <w:proofErr w:type="gramEnd"/>
            <w:r w:rsidRPr="00E011E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одключиться к конференции </w:t>
            </w:r>
            <w:proofErr w:type="spellStart"/>
            <w:r w:rsidRPr="00E011E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  <w:r w:rsidRPr="00E011E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11" w:tgtFrame="_blank" w:history="1">
              <w:r w:rsidRPr="00E011EF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https://us05web.zoom.us/j/85698363045?pwd=YkEvTmFaV1dEY0U3SjU1Q00yM1NWZz09</w:t>
              </w:r>
            </w:hyperlink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E011E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 856 9836 3045</w:t>
            </w:r>
            <w:r w:rsidRPr="00E011E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12345</w:t>
            </w:r>
          </w:p>
          <w:p w14:paraId="3B9CA3BB" w14:textId="77777777" w:rsidR="00D63634" w:rsidRPr="00C15C3C" w:rsidRDefault="00D63634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63634" w:rsidRPr="00C15C3C" w14:paraId="79BCB6E2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180C0BA4" w14:textId="77777777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212751E6" w14:textId="52B9BDFB" w:rsidR="00EB3535" w:rsidRPr="00C15C3C" w:rsidRDefault="00EB3535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Права приемных и опекаемых семей  на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lastRenderedPageBreak/>
              <w:t xml:space="preserve">получение мат. капитала и именного капитала </w:t>
            </w:r>
          </w:p>
        </w:tc>
        <w:tc>
          <w:tcPr>
            <w:tcW w:w="2797" w:type="dxa"/>
          </w:tcPr>
          <w:p w14:paraId="3ED697AB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7C7D9B53" w14:textId="53893B6E" w:rsidR="00EB3535" w:rsidRPr="00C15C3C" w:rsidRDefault="00EB3535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Гульнова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Наталья Константиновна, </w:t>
            </w:r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lastRenderedPageBreak/>
              <w:t xml:space="preserve">юрист </w:t>
            </w:r>
            <w:r w:rsidR="00D63634" w:rsidRPr="00DD0375">
              <w:rPr>
                <w:rFonts w:ascii="Times New Roman" w:hAnsi="Times New Roman" w:cs="Times New Roman"/>
                <w:sz w:val="28"/>
                <w:szCs w:val="28"/>
              </w:rPr>
              <w:t>проекта Фонда президентских грантов «Региональный центр подготовки и сопровождения приёмных семей "Там, где живёт счастье"</w:t>
            </w:r>
            <w:r w:rsidR="00D6363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«Семья»</w:t>
            </w:r>
          </w:p>
        </w:tc>
      </w:tr>
      <w:tr w:rsidR="00D63634" w:rsidRPr="00C15C3C" w14:paraId="103D5D1F" w14:textId="77777777" w:rsidTr="0064451F">
        <w:trPr>
          <w:trHeight w:val="492"/>
        </w:trPr>
        <w:tc>
          <w:tcPr>
            <w:tcW w:w="9643" w:type="dxa"/>
            <w:gridSpan w:val="4"/>
          </w:tcPr>
          <w:p w14:paraId="57C1067E" w14:textId="4985637F" w:rsidR="00D63634" w:rsidRDefault="00D63634" w:rsidP="00C9099B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lastRenderedPageBreak/>
              <w:tab/>
              <w:t>16.03.2021 г.</w:t>
            </w:r>
          </w:p>
          <w:p w14:paraId="2322FC7F" w14:textId="77777777" w:rsidR="00D63634" w:rsidRPr="00C15C3C" w:rsidRDefault="00D63634" w:rsidP="00C9099B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1B0C6F60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1D2A1E98" w14:textId="77777777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73E466C3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Успех жизни из числа детей сирот и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детей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оставшихся без попечения родителей, зависит от генетической предрасположенности, или?</w:t>
            </w:r>
          </w:p>
        </w:tc>
        <w:tc>
          <w:tcPr>
            <w:tcW w:w="2797" w:type="dxa"/>
          </w:tcPr>
          <w:p w14:paraId="7EBEDBBD" w14:textId="77777777" w:rsidR="00EB3535" w:rsidRPr="00C15C3C" w:rsidRDefault="00EB3535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729D63D9" w14:textId="2FF129D4" w:rsidR="00EB3535" w:rsidRPr="00C15C3C" w:rsidRDefault="00EB3535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Герасимова Маргарита Ростиславовна, медик</w:t>
            </w:r>
            <w:r w:rsidR="00D63634"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Фонда президентских грантов «Региональный центр подготовки и сопровождения приёмных семей "Там, где живёт счастье"</w:t>
            </w:r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3634" w:rsidRPr="00C15C3C" w14:paraId="74E99149" w14:textId="77777777" w:rsidTr="00D64831">
        <w:trPr>
          <w:trHeight w:val="492"/>
        </w:trPr>
        <w:tc>
          <w:tcPr>
            <w:tcW w:w="9643" w:type="dxa"/>
            <w:gridSpan w:val="4"/>
          </w:tcPr>
          <w:p w14:paraId="47196CF2" w14:textId="7B00DB1E" w:rsidR="00D63634" w:rsidRDefault="00D63634" w:rsidP="00C9099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ab/>
              <w:t>20.03.2021 г.</w:t>
            </w:r>
          </w:p>
          <w:p w14:paraId="35756D29" w14:textId="77777777" w:rsidR="00D63634" w:rsidRPr="00C9099B" w:rsidRDefault="00D63634" w:rsidP="00C9099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4A8D7999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3F77A417" w14:textId="77777777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6BDEE8E2" w14:textId="524662F3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Дитя двух семей. Профилактика возвратов детей из приемных семей</w:t>
            </w:r>
          </w:p>
        </w:tc>
        <w:tc>
          <w:tcPr>
            <w:tcW w:w="2797" w:type="dxa"/>
          </w:tcPr>
          <w:p w14:paraId="5A37176E" w14:textId="77777777" w:rsidR="00EB3535" w:rsidRDefault="00EB3535" w:rsidP="00E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рассказать о месте</w:t>
            </w: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кровной семьи в жизни приемного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8ABB12" w14:textId="77777777" w:rsidR="00EB3535" w:rsidRDefault="00EB3535" w:rsidP="00E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рассмотреть  этапы переживания разлуки с кровными родственниками;</w:t>
            </w:r>
          </w:p>
          <w:p w14:paraId="38426481" w14:textId="7B37486C" w:rsidR="00EB3535" w:rsidRPr="00C15C3C" w:rsidRDefault="00EB3535" w:rsidP="00EB35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со способами помощи детям, переживающим кризис разлуки</w:t>
            </w:r>
          </w:p>
        </w:tc>
        <w:tc>
          <w:tcPr>
            <w:tcW w:w="2571" w:type="dxa"/>
          </w:tcPr>
          <w:p w14:paraId="6EDB0F03" w14:textId="77777777" w:rsidR="00D63634" w:rsidRPr="00DD0375" w:rsidRDefault="00D63634" w:rsidP="00D6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Хвойницкая</w:t>
            </w:r>
            <w:proofErr w:type="spellEnd"/>
            <w:r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</w:t>
            </w:r>
          </w:p>
          <w:p w14:paraId="619920D5" w14:textId="64DBDB6D" w:rsidR="00EB3535" w:rsidRPr="00C15C3C" w:rsidRDefault="00D63634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психолог проекта Фонда президентских грантов «Региональный центр подготовки и сопровождения приёмных семей "Там, где живёт счастье"</w:t>
            </w:r>
          </w:p>
        </w:tc>
      </w:tr>
      <w:tr w:rsidR="00D63634" w:rsidRPr="00C15C3C" w14:paraId="50412CD8" w14:textId="77777777" w:rsidTr="002E32B1">
        <w:trPr>
          <w:trHeight w:val="492"/>
        </w:trPr>
        <w:tc>
          <w:tcPr>
            <w:tcW w:w="9643" w:type="dxa"/>
            <w:gridSpan w:val="4"/>
          </w:tcPr>
          <w:p w14:paraId="307EC3D7" w14:textId="661681E0" w:rsidR="00D63634" w:rsidRDefault="00D63634" w:rsidP="00C9099B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</w:t>
            </w:r>
            <w:r w:rsidRPr="00C9099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23.03.2021 г</w:t>
            </w:r>
          </w:p>
          <w:p w14:paraId="0A2BE01B" w14:textId="77777777" w:rsidR="00D63634" w:rsidRPr="00C15C3C" w:rsidRDefault="00D63634" w:rsidP="00C9099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6E733DD3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6F624DC8" w14:textId="124B2B72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294EE067" w14:textId="0F4BA2D8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Защита жилищных прав несовершеннолетних подопечных</w:t>
            </w:r>
          </w:p>
        </w:tc>
        <w:tc>
          <w:tcPr>
            <w:tcW w:w="2797" w:type="dxa"/>
          </w:tcPr>
          <w:p w14:paraId="70CEF6E2" w14:textId="77777777" w:rsidR="00EB3535" w:rsidRPr="00C15C3C" w:rsidRDefault="00EB3535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520394E0" w14:textId="41F3B1CA" w:rsidR="00EB3535" w:rsidRPr="00C15C3C" w:rsidRDefault="00EB3535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Гульнова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Наталья Константиновна, юрист</w:t>
            </w:r>
            <w:r w:rsidR="00D63634"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D63634" w:rsidRPr="00DD0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президентских грантов «Региональный центр подготовки и сопровождения приёмных семей "Там, где живёт счастье"</w:t>
            </w:r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63634" w:rsidRPr="00C15C3C" w14:paraId="7CC91715" w14:textId="77777777" w:rsidTr="003B197D">
        <w:trPr>
          <w:trHeight w:val="492"/>
        </w:trPr>
        <w:tc>
          <w:tcPr>
            <w:tcW w:w="9643" w:type="dxa"/>
            <w:gridSpan w:val="4"/>
          </w:tcPr>
          <w:p w14:paraId="5617A96F" w14:textId="4EE22E97" w:rsidR="00D63634" w:rsidRDefault="00D63634" w:rsidP="00C9099B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lastRenderedPageBreak/>
              <w:tab/>
            </w:r>
            <w:r w:rsidRPr="00C9099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25.03.2021 г.</w:t>
            </w:r>
          </w:p>
          <w:p w14:paraId="64CBE2CF" w14:textId="77777777" w:rsidR="00D63634" w:rsidRPr="00C9099B" w:rsidRDefault="00D63634" w:rsidP="00C9099B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43126ADF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49877272" w14:textId="77777777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shd w:val="clear" w:color="auto" w:fill="auto"/>
          </w:tcPr>
          <w:p w14:paraId="6C3E55F4" w14:textId="7C3BE84E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в семью ребенка подросткового возраста</w:t>
            </w:r>
          </w:p>
        </w:tc>
        <w:tc>
          <w:tcPr>
            <w:tcW w:w="2797" w:type="dxa"/>
          </w:tcPr>
          <w:p w14:paraId="7D3978ED" w14:textId="77777777" w:rsidR="00EB3535" w:rsidRPr="008640CB" w:rsidRDefault="00EB3535" w:rsidP="00EB353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-рассмотреть этапы з</w:t>
            </w:r>
            <w:r w:rsidRPr="008640CB">
              <w:rPr>
                <w:color w:val="000000" w:themeColor="text1"/>
                <w:sz w:val="28"/>
                <w:szCs w:val="28"/>
              </w:rPr>
              <w:t>нако</w:t>
            </w:r>
            <w:r>
              <w:rPr>
                <w:color w:val="000000" w:themeColor="text1"/>
                <w:sz w:val="28"/>
                <w:szCs w:val="28"/>
              </w:rPr>
              <w:t xml:space="preserve">мства </w:t>
            </w:r>
            <w:r w:rsidRPr="008640CB">
              <w:rPr>
                <w:color w:val="000000" w:themeColor="text1"/>
                <w:sz w:val="28"/>
                <w:szCs w:val="28"/>
              </w:rPr>
              <w:t>подростка</w:t>
            </w:r>
            <w:r>
              <w:rPr>
                <w:color w:val="000000" w:themeColor="text1"/>
                <w:sz w:val="28"/>
                <w:szCs w:val="28"/>
              </w:rPr>
              <w:t xml:space="preserve"> с правилами и традициями семьи;</w:t>
            </w:r>
          </w:p>
          <w:p w14:paraId="20E11A6E" w14:textId="77777777" w:rsidR="00EB3535" w:rsidRDefault="00EB3535" w:rsidP="00E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с</w:t>
            </w:r>
            <w:r w:rsidRPr="008640CB">
              <w:rPr>
                <w:rFonts w:ascii="Times New Roman" w:hAnsi="Times New Roman" w:cs="Times New Roman"/>
                <w:sz w:val="28"/>
                <w:szCs w:val="28"/>
              </w:rPr>
              <w:t xml:space="preserve">ложности выстраивания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подростка </w:t>
            </w:r>
            <w:r w:rsidRPr="008640CB">
              <w:rPr>
                <w:rFonts w:ascii="Times New Roman" w:hAnsi="Times New Roman" w:cs="Times New Roman"/>
                <w:sz w:val="28"/>
                <w:szCs w:val="28"/>
              </w:rPr>
              <w:t>с членами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семьи; </w:t>
            </w:r>
          </w:p>
          <w:p w14:paraId="20720405" w14:textId="76BFAB06" w:rsidR="00EB3535" w:rsidRPr="00C15C3C" w:rsidRDefault="00EB3535" w:rsidP="00EB35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пособами</w:t>
            </w:r>
            <w:proofErr w:type="spellEnd"/>
            <w:r w:rsidRPr="008640C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уверенности, чувства безопасности, опоры на стабильные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тношения с приемными родителями</w:t>
            </w:r>
          </w:p>
        </w:tc>
        <w:tc>
          <w:tcPr>
            <w:tcW w:w="2571" w:type="dxa"/>
          </w:tcPr>
          <w:p w14:paraId="11379B96" w14:textId="77777777" w:rsidR="00D63634" w:rsidRPr="00D63634" w:rsidRDefault="00D63634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6363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Хвойницкая</w:t>
            </w:r>
            <w:proofErr w:type="spellEnd"/>
            <w:r w:rsidRPr="00D6363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Елена Юрьевна,</w:t>
            </w:r>
          </w:p>
          <w:p w14:paraId="2E7469FA" w14:textId="1D5870D5" w:rsidR="00EB3535" w:rsidRPr="00C15C3C" w:rsidRDefault="00D63634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D6363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психолог проекта Фонда президентских грантов «Региональный центр подготовки и сопровождения приёмных семей "Там, где живёт счастье"</w:t>
            </w:r>
          </w:p>
        </w:tc>
      </w:tr>
      <w:tr w:rsidR="00D63634" w:rsidRPr="00C15C3C" w14:paraId="1CD372B4" w14:textId="77777777" w:rsidTr="00A65911">
        <w:trPr>
          <w:trHeight w:val="492"/>
        </w:trPr>
        <w:tc>
          <w:tcPr>
            <w:tcW w:w="9643" w:type="dxa"/>
            <w:gridSpan w:val="4"/>
          </w:tcPr>
          <w:p w14:paraId="349AB8B1" w14:textId="5110F7ED" w:rsidR="00D63634" w:rsidRDefault="00D63634" w:rsidP="00C909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 w:rsidRPr="00C9099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30.03.2021 г.</w:t>
            </w:r>
          </w:p>
          <w:p w14:paraId="2EAC2350" w14:textId="77777777" w:rsidR="00D63634" w:rsidRPr="00C9099B" w:rsidRDefault="00D63634" w:rsidP="00C9099B">
            <w:pPr>
              <w:tabs>
                <w:tab w:val="left" w:pos="99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ab/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39777616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76E43788" w14:textId="680A2299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2C335BF0" w14:textId="4D999FCB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Права и обязанности опекунов (попечителей) и приемных родителей</w:t>
            </w:r>
          </w:p>
        </w:tc>
        <w:tc>
          <w:tcPr>
            <w:tcW w:w="2797" w:type="dxa"/>
          </w:tcPr>
          <w:p w14:paraId="2332E515" w14:textId="77777777" w:rsidR="00EB3535" w:rsidRPr="00C15C3C" w:rsidRDefault="00EB3535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495ABFA8" w14:textId="63E22FCA" w:rsidR="00EB3535" w:rsidRPr="00C15C3C" w:rsidRDefault="00D63634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Гульнова</w:t>
            </w:r>
            <w:proofErr w:type="spellEnd"/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Наталья Константиновна, юрист</w:t>
            </w: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Фонда президентских грантов «Региональный центр подготовки и сопровождения приёмных семей "Там, где живёт счастье"</w:t>
            </w:r>
          </w:p>
        </w:tc>
      </w:tr>
      <w:tr w:rsidR="00D63634" w:rsidRPr="00C15C3C" w14:paraId="619F653F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7B1CF7A3" w14:textId="77777777" w:rsidR="00D63634" w:rsidRDefault="00D63634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0" w:type="dxa"/>
            <w:gridSpan w:val="3"/>
            <w:shd w:val="clear" w:color="auto" w:fill="auto"/>
          </w:tcPr>
          <w:p w14:paraId="2444138B" w14:textId="77777777" w:rsidR="00D63634" w:rsidRDefault="00D63634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1.04.2021 г.</w:t>
            </w:r>
          </w:p>
          <w:p w14:paraId="2FB22E1A" w14:textId="62AE7EC8" w:rsidR="00D63634" w:rsidRPr="00C15C3C" w:rsidRDefault="00D63634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EB3535" w:rsidRPr="00C15C3C" w14:paraId="2E4F9178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46F3C9C6" w14:textId="042E6DF1" w:rsidR="00EB3535" w:rsidRDefault="0035455F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119081DB" w14:textId="051EC338" w:rsidR="00EB3535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Трудное» поведение приемного ребенка</w:t>
            </w:r>
            <w:r w:rsidRPr="008640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7" w:type="dxa"/>
          </w:tcPr>
          <w:p w14:paraId="37FE4264" w14:textId="0833EF93" w:rsidR="00EB3535" w:rsidRPr="008640CB" w:rsidRDefault="00EB3535" w:rsidP="00E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CB">
              <w:rPr>
                <w:rFonts w:ascii="Times New Roman" w:hAnsi="Times New Roman" w:cs="Times New Roman"/>
                <w:sz w:val="28"/>
                <w:szCs w:val="28"/>
              </w:rPr>
              <w:t>- рассмотреть формы «трудного» поведения, их причины и способы работы с ними;</w:t>
            </w:r>
          </w:p>
          <w:p w14:paraId="3045B9C4" w14:textId="77777777" w:rsidR="00EB3535" w:rsidRPr="008640CB" w:rsidRDefault="00EB3535" w:rsidP="00E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CB">
              <w:rPr>
                <w:rFonts w:ascii="Times New Roman" w:hAnsi="Times New Roman" w:cs="Times New Roman"/>
                <w:sz w:val="28"/>
                <w:szCs w:val="28"/>
              </w:rPr>
              <w:t>- рассмотреть причины задержки усвоения ребенком этических ценностей и общественных норм;</w:t>
            </w:r>
          </w:p>
          <w:p w14:paraId="6FD268A0" w14:textId="7DF459F5" w:rsidR="00EB3535" w:rsidRDefault="00EB3535" w:rsidP="00EB35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8640CB">
              <w:rPr>
                <w:rFonts w:ascii="Times New Roman" w:hAnsi="Times New Roman" w:cs="Times New Roman"/>
                <w:sz w:val="28"/>
                <w:szCs w:val="28"/>
              </w:rPr>
              <w:t>- способствовать осознанию приемными родителями влияния собственного опыта на их отношение к детям с «трудным»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0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</w:t>
            </w:r>
          </w:p>
        </w:tc>
        <w:tc>
          <w:tcPr>
            <w:tcW w:w="2571" w:type="dxa"/>
          </w:tcPr>
          <w:p w14:paraId="142AD45D" w14:textId="77777777" w:rsidR="00D63634" w:rsidRPr="00DD0375" w:rsidRDefault="00D63634" w:rsidP="00D6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Хвойницкая</w:t>
            </w:r>
            <w:proofErr w:type="spellEnd"/>
            <w:r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</w:t>
            </w:r>
          </w:p>
          <w:p w14:paraId="7604B98F" w14:textId="4A21AC95" w:rsidR="00EB3535" w:rsidRPr="00C15C3C" w:rsidRDefault="00D63634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>психолог проекта Фонда президентских грантов «Региональный центр подготовки и сопровождения приёмных семей "Там, где живёт счастье"</w:t>
            </w:r>
          </w:p>
        </w:tc>
      </w:tr>
      <w:tr w:rsidR="00D63634" w:rsidRPr="00C15C3C" w14:paraId="109C9602" w14:textId="77777777" w:rsidTr="00680994">
        <w:trPr>
          <w:trHeight w:val="492"/>
        </w:trPr>
        <w:tc>
          <w:tcPr>
            <w:tcW w:w="9643" w:type="dxa"/>
            <w:gridSpan w:val="4"/>
          </w:tcPr>
          <w:p w14:paraId="36F9EC9B" w14:textId="728B13D8" w:rsidR="00D63634" w:rsidRDefault="00D63634" w:rsidP="00D933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2.04.2021 г.</w:t>
            </w:r>
          </w:p>
          <w:p w14:paraId="2CF6BC25" w14:textId="77777777" w:rsidR="00D63634" w:rsidRPr="00D933C0" w:rsidRDefault="00D63634" w:rsidP="00D933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2625D2B8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623397E7" w14:textId="043C768B" w:rsidR="00EB3535" w:rsidRDefault="0035455F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585BCFDB" w14:textId="77777777" w:rsidR="0035455F" w:rsidRPr="0035455F" w:rsidRDefault="0035455F" w:rsidP="0035455F">
            <w:pPr>
              <w:spacing w:after="0" w:line="240" w:lineRule="auto"/>
              <w:ind w:firstLine="708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5455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Медицинские методы и приемы преодоления специфических трудностей в развитии и поведении приемных детей.</w:t>
            </w:r>
          </w:p>
          <w:p w14:paraId="70575633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77CB407C" w14:textId="77777777" w:rsidR="00EB3535" w:rsidRPr="00C15C3C" w:rsidRDefault="00EB3535" w:rsidP="00D933C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5BE2C82A" w14:textId="6DCAE492" w:rsidR="00EB3535" w:rsidRPr="00C15C3C" w:rsidRDefault="00D63634" w:rsidP="00D636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Герасимова Маргарита Ростиславовна, медик</w:t>
            </w:r>
            <w:r w:rsidRPr="00DD03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Фонда президентских грантов «Региональный центр подготовки и сопровождения приёмных семей "Там, где живёт счастье</w:t>
            </w:r>
          </w:p>
        </w:tc>
      </w:tr>
      <w:tr w:rsidR="00D63634" w:rsidRPr="00C15C3C" w14:paraId="4C1C444C" w14:textId="77777777" w:rsidTr="00D83F2F">
        <w:trPr>
          <w:trHeight w:val="492"/>
        </w:trPr>
        <w:tc>
          <w:tcPr>
            <w:tcW w:w="9643" w:type="dxa"/>
            <w:gridSpan w:val="4"/>
          </w:tcPr>
          <w:p w14:paraId="1411A00F" w14:textId="4B75C9DC" w:rsidR="00D63634" w:rsidRDefault="00D63634" w:rsidP="00D933C0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ab/>
            </w:r>
            <w:r w:rsidRPr="00D933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6.04.2021 г.</w:t>
            </w:r>
          </w:p>
          <w:p w14:paraId="0336104E" w14:textId="77777777" w:rsidR="00D63634" w:rsidRPr="00D933C0" w:rsidRDefault="00D63634" w:rsidP="00D933C0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6EDD5D1F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7374E7C8" w14:textId="1E9C6A9F" w:rsidR="00EB3535" w:rsidRDefault="0035455F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  <w:bookmarkStart w:id="0" w:name="_GoBack"/>
            <w:bookmarkEnd w:id="0"/>
          </w:p>
        </w:tc>
        <w:tc>
          <w:tcPr>
            <w:tcW w:w="3232" w:type="dxa"/>
            <w:shd w:val="clear" w:color="auto" w:fill="auto"/>
          </w:tcPr>
          <w:p w14:paraId="7C17AA21" w14:textId="77777777" w:rsidR="0035455F" w:rsidRPr="0035455F" w:rsidRDefault="0035455F" w:rsidP="0035455F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35455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Основные причины возврата детей из замещающих семей</w:t>
            </w:r>
          </w:p>
          <w:p w14:paraId="66ECE222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7C1348A5" w14:textId="77777777" w:rsidR="00EB3535" w:rsidRDefault="0035455F" w:rsidP="0072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Непонимание того, что взятые в семью дети особенные, поскольку пережили сильную травму</w:t>
            </w:r>
          </w:p>
          <w:p w14:paraId="702F4DB9" w14:textId="77777777" w:rsidR="0035455F" w:rsidRDefault="0035455F" w:rsidP="0072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Ложный мотив принятия ребенка</w:t>
            </w:r>
          </w:p>
          <w:p w14:paraId="482D1293" w14:textId="77777777" w:rsidR="0035455F" w:rsidRPr="0035455F" w:rsidRDefault="0035455F" w:rsidP="00354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непростой период адаптации.</w:t>
            </w:r>
          </w:p>
          <w:p w14:paraId="1ACB30ED" w14:textId="5831B632" w:rsidR="0035455F" w:rsidRPr="00C15C3C" w:rsidRDefault="0035455F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28AC2392" w14:textId="74BD3C9C" w:rsidR="00EB3535" w:rsidRPr="00C15C3C" w:rsidRDefault="00EB3535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C15C3C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ar-SA"/>
              </w:rPr>
              <w:lastRenderedPageBreak/>
              <w:t>Писарева Мария Ивановна</w:t>
            </w:r>
            <w:r w:rsidRPr="00C15C3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>, председатель Ассоциации приёмных семей и опекунов Ульяновской области</w:t>
            </w:r>
          </w:p>
        </w:tc>
      </w:tr>
      <w:tr w:rsidR="00D63634" w:rsidRPr="00C15C3C" w14:paraId="585B54B3" w14:textId="77777777" w:rsidTr="00E90CC4">
        <w:trPr>
          <w:trHeight w:val="492"/>
        </w:trPr>
        <w:tc>
          <w:tcPr>
            <w:tcW w:w="9643" w:type="dxa"/>
            <w:gridSpan w:val="4"/>
          </w:tcPr>
          <w:p w14:paraId="3D4A5A3C" w14:textId="0020A3AE" w:rsidR="00D63634" w:rsidRDefault="00D63634" w:rsidP="00D933C0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lastRenderedPageBreak/>
              <w:tab/>
            </w:r>
            <w:r w:rsidRPr="00D933C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  <w:t>9.04.2021 г.</w:t>
            </w:r>
          </w:p>
          <w:p w14:paraId="68747FE5" w14:textId="77777777" w:rsidR="00D63634" w:rsidRPr="00D933C0" w:rsidRDefault="00D63634" w:rsidP="00D933C0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Место проведение: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Платформа 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ar-SA"/>
              </w:rPr>
              <w:t>ZOOM</w:t>
            </w:r>
            <w:r w:rsidRPr="00721D7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ссылка</w:t>
            </w:r>
            <w:proofErr w:type="gramEnd"/>
          </w:p>
        </w:tc>
      </w:tr>
      <w:tr w:rsidR="00D63634" w:rsidRPr="00C15C3C" w14:paraId="522F1B12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42CD2F11" w14:textId="0E52C5E6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18.00-19.00</w:t>
            </w:r>
          </w:p>
        </w:tc>
        <w:tc>
          <w:tcPr>
            <w:tcW w:w="3232" w:type="dxa"/>
            <w:shd w:val="clear" w:color="auto" w:fill="auto"/>
          </w:tcPr>
          <w:p w14:paraId="5493896C" w14:textId="4E9C43BB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Меры социальной поддержки замещающих семей (приемных и опекунских)</w:t>
            </w:r>
          </w:p>
        </w:tc>
        <w:tc>
          <w:tcPr>
            <w:tcW w:w="2797" w:type="dxa"/>
          </w:tcPr>
          <w:p w14:paraId="30641D64" w14:textId="77777777" w:rsidR="00EB3535" w:rsidRPr="00C15C3C" w:rsidRDefault="00EB3535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3B0BE3CE" w14:textId="32928E69" w:rsidR="00EB3535" w:rsidRPr="00C15C3C" w:rsidRDefault="00D63634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6363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>Гульнова</w:t>
            </w:r>
            <w:proofErr w:type="spellEnd"/>
            <w:r w:rsidRPr="00D63634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  <w:t xml:space="preserve"> Наталья Константиновна, юрист проекта Фонда президентских грантов «Региональный центр подготовки и сопровождения приёмных семей "Там, где живёт счастье"</w:t>
            </w:r>
          </w:p>
        </w:tc>
      </w:tr>
      <w:tr w:rsidR="00D63634" w:rsidRPr="00C15C3C" w14:paraId="1A673B35" w14:textId="77777777" w:rsidTr="00D63634">
        <w:trPr>
          <w:trHeight w:val="492"/>
        </w:trPr>
        <w:tc>
          <w:tcPr>
            <w:tcW w:w="1043" w:type="dxa"/>
            <w:shd w:val="clear" w:color="auto" w:fill="auto"/>
          </w:tcPr>
          <w:p w14:paraId="742E5515" w14:textId="77777777" w:rsidR="00EB3535" w:rsidRDefault="00EB3535" w:rsidP="00C15C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2" w:type="dxa"/>
            <w:shd w:val="clear" w:color="auto" w:fill="auto"/>
          </w:tcPr>
          <w:p w14:paraId="3082F4C6" w14:textId="77777777" w:rsidR="00EB3535" w:rsidRPr="00C15C3C" w:rsidRDefault="00EB3535" w:rsidP="00C15C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</w:tcPr>
          <w:p w14:paraId="1DE149DC" w14:textId="77777777" w:rsidR="00EB3535" w:rsidRPr="00C15C3C" w:rsidRDefault="00EB3535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</w:tcPr>
          <w:p w14:paraId="2AF52A5F" w14:textId="0BC84A91" w:rsidR="00EB3535" w:rsidRPr="00C15C3C" w:rsidRDefault="00EB3535" w:rsidP="00721D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055718AE" w14:textId="77777777" w:rsidR="00C15C3C" w:rsidRPr="00C15C3C" w:rsidRDefault="00C15C3C" w:rsidP="00C15C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95A7611" w14:textId="77777777" w:rsidR="00C15C3C" w:rsidRPr="00C15C3C" w:rsidRDefault="00C15C3C" w:rsidP="00C15C3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E70667C" w14:textId="77777777" w:rsidR="00C15C3C" w:rsidRPr="00C15C3C" w:rsidRDefault="00C15C3C" w:rsidP="00C15C3C">
      <w:pPr>
        <w:ind w:firstLine="708"/>
        <w:rPr>
          <w:sz w:val="28"/>
          <w:szCs w:val="28"/>
        </w:rPr>
      </w:pPr>
    </w:p>
    <w:sectPr w:rsidR="00C15C3C" w:rsidRPr="00C1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FF79" w14:textId="77777777" w:rsidR="005462E8" w:rsidRDefault="005462E8" w:rsidP="00847AAA">
      <w:pPr>
        <w:spacing w:after="0" w:line="240" w:lineRule="auto"/>
      </w:pPr>
      <w:r>
        <w:separator/>
      </w:r>
    </w:p>
  </w:endnote>
  <w:endnote w:type="continuationSeparator" w:id="0">
    <w:p w14:paraId="5E3896F9" w14:textId="77777777" w:rsidR="005462E8" w:rsidRDefault="005462E8" w:rsidP="0084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6AA3" w14:textId="77777777" w:rsidR="005462E8" w:rsidRDefault="005462E8" w:rsidP="00847AAA">
      <w:pPr>
        <w:spacing w:after="0" w:line="240" w:lineRule="auto"/>
      </w:pPr>
      <w:r>
        <w:separator/>
      </w:r>
    </w:p>
  </w:footnote>
  <w:footnote w:type="continuationSeparator" w:id="0">
    <w:p w14:paraId="3D317FCB" w14:textId="77777777" w:rsidR="005462E8" w:rsidRDefault="005462E8" w:rsidP="00847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2E"/>
    <w:rsid w:val="00291B4F"/>
    <w:rsid w:val="002F6993"/>
    <w:rsid w:val="0035455F"/>
    <w:rsid w:val="00377135"/>
    <w:rsid w:val="00383D4D"/>
    <w:rsid w:val="004310B0"/>
    <w:rsid w:val="005462E8"/>
    <w:rsid w:val="006038D9"/>
    <w:rsid w:val="0064038E"/>
    <w:rsid w:val="00684757"/>
    <w:rsid w:val="00721D7D"/>
    <w:rsid w:val="00847AAA"/>
    <w:rsid w:val="008F19A7"/>
    <w:rsid w:val="00970BD2"/>
    <w:rsid w:val="00BA296D"/>
    <w:rsid w:val="00C15C3C"/>
    <w:rsid w:val="00C9099B"/>
    <w:rsid w:val="00D26499"/>
    <w:rsid w:val="00D63634"/>
    <w:rsid w:val="00D73709"/>
    <w:rsid w:val="00D933C0"/>
    <w:rsid w:val="00D96F18"/>
    <w:rsid w:val="00E011EF"/>
    <w:rsid w:val="00E2002E"/>
    <w:rsid w:val="00EB3535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1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AA"/>
  </w:style>
  <w:style w:type="paragraph" w:styleId="a7">
    <w:name w:val="footer"/>
    <w:basedOn w:val="a"/>
    <w:link w:val="a8"/>
    <w:uiPriority w:val="99"/>
    <w:unhideWhenUsed/>
    <w:rsid w:val="0084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AA"/>
  </w:style>
  <w:style w:type="table" w:styleId="a9">
    <w:name w:val="Table Grid"/>
    <w:basedOn w:val="a1"/>
    <w:uiPriority w:val="59"/>
    <w:rsid w:val="00FD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3709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D73709"/>
  </w:style>
  <w:style w:type="paragraph" w:styleId="ab">
    <w:name w:val="Normal (Web)"/>
    <w:basedOn w:val="a"/>
    <w:uiPriority w:val="99"/>
    <w:unhideWhenUsed/>
    <w:rsid w:val="00E011E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B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AA"/>
  </w:style>
  <w:style w:type="paragraph" w:styleId="a7">
    <w:name w:val="footer"/>
    <w:basedOn w:val="a"/>
    <w:link w:val="a8"/>
    <w:uiPriority w:val="99"/>
    <w:unhideWhenUsed/>
    <w:rsid w:val="0084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AA"/>
  </w:style>
  <w:style w:type="table" w:styleId="a9">
    <w:name w:val="Table Grid"/>
    <w:basedOn w:val="a1"/>
    <w:uiPriority w:val="59"/>
    <w:rsid w:val="00FD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3709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D73709"/>
  </w:style>
  <w:style w:type="paragraph" w:styleId="ab">
    <w:name w:val="Normal (Web)"/>
    <w:basedOn w:val="a"/>
    <w:uiPriority w:val="99"/>
    <w:unhideWhenUsed/>
    <w:rsid w:val="00E011E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B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5698363045?pwd=YkEvTmFaV1dEY0U3SjU1Q00yM1NWZz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20588799763?pwd=S3dlckMwWEpOaFRudG14MGk4V3Y3UT09&#1100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2021-03-15T09:54:00Z</dcterms:created>
  <dcterms:modified xsi:type="dcterms:W3CDTF">2021-03-16T07:58:00Z</dcterms:modified>
</cp:coreProperties>
</file>